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685039" w14:textId="77777777" w:rsidR="005A235E" w:rsidRDefault="005A235E" w:rsidP="005A235E">
      <w:pPr>
        <w:shd w:val="clear" w:color="auto" w:fill="FFFFFF"/>
        <w:jc w:val="right"/>
        <w:outlineLvl w:val="1"/>
        <w:rPr>
          <w:rFonts w:ascii="Arial" w:eastAsia="Times New Roman" w:hAnsi="Arial" w:cs="Times New Roman"/>
          <w:b/>
          <w:bCs/>
          <w:color w:val="000000"/>
          <w:sz w:val="26"/>
          <w:szCs w:val="26"/>
        </w:rPr>
      </w:pPr>
      <w:r>
        <w:rPr>
          <w:rFonts w:ascii="Arial" w:eastAsia="Times New Roman" w:hAnsi="Arial" w:cs="Times New Roman"/>
          <w:b/>
          <w:bCs/>
          <w:color w:val="000000"/>
          <w:sz w:val="26"/>
          <w:szCs w:val="26"/>
        </w:rPr>
        <w:t>David Goldstein</w:t>
      </w:r>
    </w:p>
    <w:p w14:paraId="7ADA8C5F" w14:textId="77777777" w:rsidR="005A235E" w:rsidRDefault="005A235E" w:rsidP="005A235E">
      <w:pPr>
        <w:shd w:val="clear" w:color="auto" w:fill="FFFFFF"/>
        <w:jc w:val="right"/>
        <w:outlineLvl w:val="1"/>
        <w:rPr>
          <w:rFonts w:ascii="Arial" w:eastAsia="Times New Roman" w:hAnsi="Arial" w:cs="Times New Roman"/>
          <w:b/>
          <w:bCs/>
          <w:color w:val="000000"/>
          <w:sz w:val="26"/>
          <w:szCs w:val="26"/>
        </w:rPr>
      </w:pPr>
      <w:r>
        <w:rPr>
          <w:rFonts w:ascii="Arial" w:eastAsia="Times New Roman" w:hAnsi="Arial" w:cs="Times New Roman"/>
          <w:b/>
          <w:bCs/>
          <w:color w:val="000000"/>
          <w:sz w:val="26"/>
          <w:szCs w:val="26"/>
        </w:rPr>
        <w:t>Homework #1</w:t>
      </w:r>
    </w:p>
    <w:p w14:paraId="0EE136FE" w14:textId="7107686A" w:rsidR="00444521" w:rsidRDefault="00444521" w:rsidP="005A235E">
      <w:pPr>
        <w:shd w:val="clear" w:color="auto" w:fill="FFFFFF"/>
        <w:jc w:val="right"/>
        <w:outlineLvl w:val="1"/>
        <w:rPr>
          <w:rFonts w:ascii="Arial" w:eastAsia="Times New Roman" w:hAnsi="Arial" w:cs="Times New Roman"/>
          <w:b/>
          <w:bCs/>
          <w:color w:val="000000"/>
          <w:sz w:val="26"/>
          <w:szCs w:val="26"/>
        </w:rPr>
      </w:pPr>
      <w:r>
        <w:rPr>
          <w:rFonts w:ascii="Arial" w:eastAsia="Times New Roman" w:hAnsi="Arial" w:cs="Times New Roman"/>
          <w:b/>
          <w:bCs/>
          <w:color w:val="000000"/>
          <w:sz w:val="26"/>
          <w:szCs w:val="26"/>
        </w:rPr>
        <w:t>9/24/2012</w:t>
      </w:r>
    </w:p>
    <w:p w14:paraId="2D480768" w14:textId="77777777" w:rsidR="005A235E" w:rsidRDefault="005A235E" w:rsidP="005A235E">
      <w:pPr>
        <w:shd w:val="clear" w:color="auto" w:fill="FFFFFF"/>
        <w:jc w:val="right"/>
        <w:outlineLvl w:val="1"/>
        <w:rPr>
          <w:rFonts w:ascii="Arial" w:eastAsia="Times New Roman" w:hAnsi="Arial" w:cs="Times New Roman"/>
          <w:b/>
          <w:bCs/>
          <w:color w:val="000000"/>
          <w:sz w:val="26"/>
          <w:szCs w:val="26"/>
        </w:rPr>
      </w:pPr>
    </w:p>
    <w:p w14:paraId="3F50F407" w14:textId="77777777" w:rsidR="00614079" w:rsidRPr="00614079" w:rsidRDefault="00614079" w:rsidP="00614079">
      <w:pPr>
        <w:shd w:val="clear" w:color="auto" w:fill="FFFFFF"/>
        <w:outlineLvl w:val="1"/>
        <w:rPr>
          <w:rFonts w:ascii="Arial" w:eastAsia="Times New Roman" w:hAnsi="Arial" w:cs="Times New Roman"/>
          <w:b/>
          <w:bCs/>
          <w:color w:val="000000"/>
          <w:sz w:val="26"/>
          <w:szCs w:val="26"/>
        </w:rPr>
      </w:pPr>
      <w:r w:rsidRPr="00614079">
        <w:rPr>
          <w:rFonts w:ascii="Arial" w:eastAsia="Times New Roman" w:hAnsi="Arial" w:cs="Times New Roman"/>
          <w:b/>
          <w:bCs/>
          <w:color w:val="000000"/>
          <w:sz w:val="26"/>
          <w:szCs w:val="26"/>
        </w:rPr>
        <w:t>Homework</w:t>
      </w:r>
    </w:p>
    <w:p w14:paraId="1FAE82D1" w14:textId="77777777" w:rsidR="00614079" w:rsidRPr="00614079" w:rsidRDefault="00614079" w:rsidP="00614079">
      <w:pPr>
        <w:rPr>
          <w:rFonts w:ascii="Times" w:eastAsia="Times New Roman" w:hAnsi="Times" w:cs="Times New Roman"/>
          <w:sz w:val="20"/>
          <w:szCs w:val="20"/>
        </w:rPr>
      </w:pPr>
      <w:r w:rsidRPr="00614079">
        <w:rPr>
          <w:rFonts w:ascii="Arial" w:eastAsia="Times New Roman" w:hAnsi="Arial" w:cs="Times New Roman"/>
          <w:color w:val="000000"/>
          <w:sz w:val="20"/>
          <w:szCs w:val="20"/>
          <w:shd w:val="clear" w:color="auto" w:fill="FFFFFF"/>
        </w:rPr>
        <w:t>Select a strategy or tool from our class discussions today to try out with a job seeker customer. Use the tool/strategy and then write a journal entry that addresses the following:</w:t>
      </w:r>
      <w:r w:rsidRPr="00614079">
        <w:rPr>
          <w:rFonts w:ascii="Arial" w:eastAsia="Times New Roman" w:hAnsi="Arial" w:cs="Times New Roman"/>
          <w:color w:val="000000"/>
          <w:sz w:val="20"/>
          <w:szCs w:val="20"/>
        </w:rPr>
        <w:br/>
      </w:r>
    </w:p>
    <w:p w14:paraId="04DD5057" w14:textId="77777777" w:rsidR="005A235E" w:rsidRDefault="00614079" w:rsidP="005A235E">
      <w:pPr>
        <w:numPr>
          <w:ilvl w:val="0"/>
          <w:numId w:val="1"/>
        </w:numPr>
        <w:shd w:val="clear" w:color="auto" w:fill="FFFFFF"/>
        <w:spacing w:before="100" w:beforeAutospacing="1" w:after="100" w:afterAutospacing="1" w:line="285" w:lineRule="atLeast"/>
        <w:ind w:left="0"/>
        <w:rPr>
          <w:rFonts w:ascii="Arial" w:eastAsia="Times New Roman" w:hAnsi="Arial" w:cs="Times New Roman"/>
          <w:color w:val="000000"/>
          <w:sz w:val="20"/>
          <w:szCs w:val="20"/>
        </w:rPr>
      </w:pPr>
      <w:r w:rsidRPr="00614079">
        <w:rPr>
          <w:rFonts w:ascii="Arial" w:eastAsia="Times New Roman" w:hAnsi="Arial" w:cs="Times New Roman"/>
          <w:color w:val="000000"/>
          <w:sz w:val="20"/>
          <w:szCs w:val="20"/>
        </w:rPr>
        <w:t>Brief background on customer</w:t>
      </w:r>
    </w:p>
    <w:p w14:paraId="395FC6DD" w14:textId="2994AAAB" w:rsidR="005A235E" w:rsidRPr="005A235E" w:rsidRDefault="005A235E" w:rsidP="005A235E">
      <w:pPr>
        <w:shd w:val="clear" w:color="auto" w:fill="FFFFFF"/>
        <w:spacing w:before="100" w:beforeAutospacing="1" w:after="100" w:afterAutospacing="1" w:line="285" w:lineRule="atLeast"/>
        <w:ind w:firstLine="720"/>
        <w:rPr>
          <w:rFonts w:ascii="Arial" w:eastAsia="Times New Roman" w:hAnsi="Arial" w:cs="Times New Roman"/>
          <w:color w:val="000000"/>
          <w:sz w:val="20"/>
          <w:szCs w:val="20"/>
        </w:rPr>
      </w:pPr>
      <w:r>
        <w:rPr>
          <w:rFonts w:ascii="Arial" w:eastAsia="Times New Roman" w:hAnsi="Arial" w:cs="Times New Roman"/>
          <w:color w:val="000000"/>
          <w:sz w:val="20"/>
          <w:szCs w:val="20"/>
        </w:rPr>
        <w:t xml:space="preserve">The customer used for this exercise is a </w:t>
      </w:r>
      <w:proofErr w:type="gramStart"/>
      <w:r>
        <w:rPr>
          <w:rFonts w:ascii="Arial" w:eastAsia="Times New Roman" w:hAnsi="Arial" w:cs="Times New Roman"/>
          <w:color w:val="000000"/>
          <w:sz w:val="20"/>
          <w:szCs w:val="20"/>
        </w:rPr>
        <w:t>19 year old</w:t>
      </w:r>
      <w:proofErr w:type="gramEnd"/>
      <w:r>
        <w:rPr>
          <w:rFonts w:ascii="Arial" w:eastAsia="Times New Roman" w:hAnsi="Arial" w:cs="Times New Roman"/>
          <w:color w:val="000000"/>
          <w:sz w:val="20"/>
          <w:szCs w:val="20"/>
        </w:rPr>
        <w:t xml:space="preserve"> male high school student with a </w:t>
      </w:r>
      <w:r w:rsidR="00C006D8">
        <w:rPr>
          <w:rFonts w:ascii="Arial" w:eastAsia="Times New Roman" w:hAnsi="Arial" w:cs="Times New Roman"/>
          <w:color w:val="000000"/>
          <w:sz w:val="20"/>
          <w:szCs w:val="20"/>
        </w:rPr>
        <w:t xml:space="preserve">specific learning disability in </w:t>
      </w:r>
      <w:r w:rsidR="00444521">
        <w:rPr>
          <w:rFonts w:ascii="Arial" w:eastAsia="Times New Roman" w:hAnsi="Arial" w:cs="Times New Roman"/>
          <w:color w:val="000000"/>
          <w:sz w:val="20"/>
          <w:szCs w:val="20"/>
        </w:rPr>
        <w:t xml:space="preserve">the area of </w:t>
      </w:r>
      <w:r w:rsidR="00C006D8">
        <w:rPr>
          <w:rFonts w:ascii="Arial" w:eastAsia="Times New Roman" w:hAnsi="Arial" w:cs="Times New Roman"/>
          <w:color w:val="000000"/>
          <w:sz w:val="20"/>
          <w:szCs w:val="20"/>
        </w:rPr>
        <w:t>written expression</w:t>
      </w:r>
      <w:r>
        <w:rPr>
          <w:rFonts w:ascii="Arial" w:eastAsia="Times New Roman" w:hAnsi="Arial" w:cs="Times New Roman"/>
          <w:color w:val="000000"/>
          <w:sz w:val="20"/>
          <w:szCs w:val="20"/>
        </w:rPr>
        <w:t xml:space="preserve">.  </w:t>
      </w:r>
      <w:r w:rsidR="00444521">
        <w:rPr>
          <w:rFonts w:ascii="Arial" w:eastAsia="Times New Roman" w:hAnsi="Arial" w:cs="Times New Roman"/>
          <w:color w:val="000000"/>
          <w:sz w:val="20"/>
          <w:szCs w:val="20"/>
        </w:rPr>
        <w:t>In addition to</w:t>
      </w:r>
      <w:r w:rsidR="00C006D8">
        <w:rPr>
          <w:rFonts w:ascii="Arial" w:eastAsia="Times New Roman" w:hAnsi="Arial" w:cs="Times New Roman"/>
          <w:color w:val="000000"/>
          <w:sz w:val="20"/>
          <w:szCs w:val="20"/>
        </w:rPr>
        <w:t xml:space="preserve"> his learning challenges in writing, this</w:t>
      </w:r>
      <w:r>
        <w:rPr>
          <w:rFonts w:ascii="Arial" w:eastAsia="Times New Roman" w:hAnsi="Arial" w:cs="Times New Roman"/>
          <w:color w:val="000000"/>
          <w:sz w:val="20"/>
          <w:szCs w:val="20"/>
        </w:rPr>
        <w:t xml:space="preserve"> individual </w:t>
      </w:r>
      <w:r w:rsidR="00C006D8">
        <w:rPr>
          <w:rFonts w:ascii="Arial" w:eastAsia="Times New Roman" w:hAnsi="Arial" w:cs="Times New Roman"/>
          <w:color w:val="000000"/>
          <w:sz w:val="20"/>
          <w:szCs w:val="20"/>
        </w:rPr>
        <w:t>also</w:t>
      </w:r>
      <w:r w:rsidR="00444521">
        <w:rPr>
          <w:rFonts w:ascii="Arial" w:eastAsia="Times New Roman" w:hAnsi="Arial" w:cs="Times New Roman"/>
          <w:color w:val="000000"/>
          <w:sz w:val="20"/>
          <w:szCs w:val="20"/>
        </w:rPr>
        <w:t xml:space="preserve"> exhibits</w:t>
      </w:r>
      <w:r>
        <w:rPr>
          <w:rFonts w:ascii="Arial" w:eastAsia="Times New Roman" w:hAnsi="Arial" w:cs="Times New Roman"/>
          <w:color w:val="000000"/>
          <w:sz w:val="20"/>
          <w:szCs w:val="20"/>
        </w:rPr>
        <w:t xml:space="preserve"> impaired executive functioning difficulties.  </w:t>
      </w:r>
      <w:r w:rsidR="00444521">
        <w:rPr>
          <w:rFonts w:ascii="Arial" w:eastAsia="Times New Roman" w:hAnsi="Arial" w:cs="Times New Roman"/>
          <w:color w:val="000000"/>
          <w:sz w:val="20"/>
          <w:szCs w:val="20"/>
        </w:rPr>
        <w:t>Specifically, he presents as very distracted unless the situation is highly structured and has supervision.  He also has diffic</w:t>
      </w:r>
      <w:r w:rsidR="00EB2FC6">
        <w:rPr>
          <w:rFonts w:ascii="Arial" w:eastAsia="Times New Roman" w:hAnsi="Arial" w:cs="Times New Roman"/>
          <w:color w:val="000000"/>
          <w:sz w:val="20"/>
          <w:szCs w:val="20"/>
        </w:rPr>
        <w:t xml:space="preserve">ulty with sequencing and following directions involving 3 or more steps.  </w:t>
      </w:r>
      <w:r>
        <w:rPr>
          <w:rFonts w:ascii="Arial" w:eastAsia="Times New Roman" w:hAnsi="Arial" w:cs="Times New Roman"/>
          <w:color w:val="000000"/>
          <w:sz w:val="20"/>
          <w:szCs w:val="20"/>
        </w:rPr>
        <w:t xml:space="preserve">This individual is currently enrolled in a high school program that teaches employment skills to students with disabilities.  The customer has strengths in oral communication and social skills.  </w:t>
      </w:r>
    </w:p>
    <w:p w14:paraId="2A5CDB09" w14:textId="77777777" w:rsidR="00614079" w:rsidRDefault="00614079" w:rsidP="00614079">
      <w:pPr>
        <w:numPr>
          <w:ilvl w:val="0"/>
          <w:numId w:val="1"/>
        </w:numPr>
        <w:shd w:val="clear" w:color="auto" w:fill="FFFFFF"/>
        <w:spacing w:before="100" w:beforeAutospacing="1" w:after="100" w:afterAutospacing="1" w:line="285" w:lineRule="atLeast"/>
        <w:ind w:left="0"/>
        <w:rPr>
          <w:rFonts w:ascii="Arial" w:eastAsia="Times New Roman" w:hAnsi="Arial" w:cs="Times New Roman"/>
          <w:color w:val="000000"/>
          <w:sz w:val="20"/>
          <w:szCs w:val="20"/>
        </w:rPr>
      </w:pPr>
      <w:r w:rsidRPr="00614079">
        <w:rPr>
          <w:rFonts w:ascii="Arial" w:eastAsia="Times New Roman" w:hAnsi="Arial" w:cs="Times New Roman"/>
          <w:color w:val="000000"/>
          <w:sz w:val="20"/>
          <w:szCs w:val="20"/>
        </w:rPr>
        <w:t>What strategy/tool did you use? Why did you select it to use with this customer?</w:t>
      </w:r>
    </w:p>
    <w:p w14:paraId="474BBE70" w14:textId="63A87803" w:rsidR="005A235E" w:rsidRPr="00614079" w:rsidRDefault="005A235E" w:rsidP="005A235E">
      <w:pPr>
        <w:shd w:val="clear" w:color="auto" w:fill="FFFFFF"/>
        <w:spacing w:before="100" w:beforeAutospacing="1" w:after="100" w:afterAutospacing="1" w:line="285" w:lineRule="atLeast"/>
        <w:ind w:firstLine="720"/>
        <w:rPr>
          <w:rFonts w:ascii="Arial" w:eastAsia="Times New Roman" w:hAnsi="Arial" w:cs="Times New Roman"/>
          <w:color w:val="000000"/>
          <w:sz w:val="20"/>
          <w:szCs w:val="20"/>
        </w:rPr>
      </w:pPr>
      <w:r>
        <w:rPr>
          <w:rFonts w:ascii="Arial" w:eastAsia="Times New Roman" w:hAnsi="Arial" w:cs="Times New Roman"/>
          <w:color w:val="000000"/>
          <w:sz w:val="20"/>
          <w:szCs w:val="20"/>
        </w:rPr>
        <w:t xml:space="preserve">I used the one-sentence journal for this customer.  Although this individual struggles with writing I felt that an exercise such as this was important to </w:t>
      </w:r>
      <w:r w:rsidR="00C006D8">
        <w:rPr>
          <w:rFonts w:ascii="Arial" w:eastAsia="Times New Roman" w:hAnsi="Arial" w:cs="Times New Roman"/>
          <w:color w:val="000000"/>
          <w:sz w:val="20"/>
          <w:szCs w:val="20"/>
        </w:rPr>
        <w:t xml:space="preserve">strengthen that area as well as address his </w:t>
      </w:r>
      <w:proofErr w:type="spellStart"/>
      <w:r w:rsidR="00C006D8">
        <w:rPr>
          <w:rFonts w:ascii="Arial" w:eastAsia="Times New Roman" w:hAnsi="Arial" w:cs="Times New Roman"/>
          <w:color w:val="000000"/>
          <w:sz w:val="20"/>
          <w:szCs w:val="20"/>
        </w:rPr>
        <w:t>attentional</w:t>
      </w:r>
      <w:proofErr w:type="spellEnd"/>
      <w:r w:rsidR="00C006D8">
        <w:rPr>
          <w:rFonts w:ascii="Arial" w:eastAsia="Times New Roman" w:hAnsi="Arial" w:cs="Times New Roman"/>
          <w:color w:val="000000"/>
          <w:sz w:val="20"/>
          <w:szCs w:val="20"/>
        </w:rPr>
        <w:t xml:space="preserve">/organizational deficiencies.  First, it is typical for this individual to avoid the task of writing altogether.  The idea behind the one-sentence journal that I liked was that the task demands were not very high and, if he implemented the act of journaling on his own (it was assigned as homework), he should be able to meet with success and feel good about himself in that area.  </w:t>
      </w:r>
      <w:r w:rsidR="00EB2FC6">
        <w:rPr>
          <w:rFonts w:ascii="Arial" w:eastAsia="Times New Roman" w:hAnsi="Arial" w:cs="Times New Roman"/>
          <w:color w:val="000000"/>
          <w:sz w:val="20"/>
          <w:szCs w:val="20"/>
        </w:rPr>
        <w:t xml:space="preserve">The point behind this is that he will be facing many situations in the future involving the task of writing and I do not want this to be more of a hindrance to him looking forward.  </w:t>
      </w:r>
      <w:r w:rsidR="00C006D8">
        <w:rPr>
          <w:rFonts w:ascii="Arial" w:eastAsia="Times New Roman" w:hAnsi="Arial" w:cs="Times New Roman"/>
          <w:color w:val="000000"/>
          <w:sz w:val="20"/>
          <w:szCs w:val="20"/>
        </w:rPr>
        <w:t xml:space="preserve">In addition, I felt that this exercise would have a secondary benefit with respect to addressing his executive functioning needs.  </w:t>
      </w:r>
      <w:r w:rsidR="002C5571">
        <w:rPr>
          <w:rFonts w:ascii="Arial" w:eastAsia="Times New Roman" w:hAnsi="Arial" w:cs="Times New Roman"/>
          <w:color w:val="000000"/>
          <w:sz w:val="20"/>
          <w:szCs w:val="20"/>
        </w:rPr>
        <w:t>While this may not aid all of his issues with attention span</w:t>
      </w:r>
      <w:r w:rsidR="00EB2FC6">
        <w:rPr>
          <w:rFonts w:ascii="Arial" w:eastAsia="Times New Roman" w:hAnsi="Arial" w:cs="Times New Roman"/>
          <w:color w:val="000000"/>
          <w:sz w:val="20"/>
          <w:szCs w:val="20"/>
        </w:rPr>
        <w:t xml:space="preserve"> in certain situations</w:t>
      </w:r>
      <w:r w:rsidR="002C5571">
        <w:rPr>
          <w:rFonts w:ascii="Arial" w:eastAsia="Times New Roman" w:hAnsi="Arial" w:cs="Times New Roman"/>
          <w:color w:val="000000"/>
          <w:sz w:val="20"/>
          <w:szCs w:val="20"/>
        </w:rPr>
        <w:t xml:space="preserve">, </w:t>
      </w:r>
      <w:r w:rsidR="00EB2FC6">
        <w:rPr>
          <w:rFonts w:ascii="Arial" w:eastAsia="Times New Roman" w:hAnsi="Arial" w:cs="Times New Roman"/>
          <w:color w:val="000000"/>
          <w:sz w:val="20"/>
          <w:szCs w:val="20"/>
        </w:rPr>
        <w:t>I felt it was a reasonable assumption that</w:t>
      </w:r>
      <w:r w:rsidR="00C006D8">
        <w:rPr>
          <w:rFonts w:ascii="Arial" w:eastAsia="Times New Roman" w:hAnsi="Arial" w:cs="Times New Roman"/>
          <w:color w:val="000000"/>
          <w:sz w:val="20"/>
          <w:szCs w:val="20"/>
        </w:rPr>
        <w:t xml:space="preserve"> journaling his experienc</w:t>
      </w:r>
      <w:r w:rsidR="00EB2FC6">
        <w:rPr>
          <w:rFonts w:ascii="Arial" w:eastAsia="Times New Roman" w:hAnsi="Arial" w:cs="Times New Roman"/>
          <w:color w:val="000000"/>
          <w:sz w:val="20"/>
          <w:szCs w:val="20"/>
        </w:rPr>
        <w:t>es</w:t>
      </w:r>
      <w:r w:rsidR="00C006D8">
        <w:rPr>
          <w:rFonts w:ascii="Arial" w:eastAsia="Times New Roman" w:hAnsi="Arial" w:cs="Times New Roman"/>
          <w:color w:val="000000"/>
          <w:sz w:val="20"/>
          <w:szCs w:val="20"/>
        </w:rPr>
        <w:t xml:space="preserve"> will give </w:t>
      </w:r>
      <w:r w:rsidR="00EB2FC6">
        <w:rPr>
          <w:rFonts w:ascii="Arial" w:eastAsia="Times New Roman" w:hAnsi="Arial" w:cs="Times New Roman"/>
          <w:color w:val="000000"/>
          <w:sz w:val="20"/>
          <w:szCs w:val="20"/>
        </w:rPr>
        <w:t>him</w:t>
      </w:r>
      <w:r w:rsidR="00C006D8">
        <w:rPr>
          <w:rFonts w:ascii="Arial" w:eastAsia="Times New Roman" w:hAnsi="Arial" w:cs="Times New Roman"/>
          <w:color w:val="000000"/>
          <w:sz w:val="20"/>
          <w:szCs w:val="20"/>
        </w:rPr>
        <w:t xml:space="preserve"> the opportunity to consolidate his</w:t>
      </w:r>
      <w:r w:rsidR="00EB2FC6">
        <w:rPr>
          <w:rFonts w:ascii="Arial" w:eastAsia="Times New Roman" w:hAnsi="Arial" w:cs="Times New Roman"/>
          <w:color w:val="000000"/>
          <w:sz w:val="20"/>
          <w:szCs w:val="20"/>
        </w:rPr>
        <w:t xml:space="preserve"> daily </w:t>
      </w:r>
      <w:r w:rsidR="00C006D8">
        <w:rPr>
          <w:rFonts w:ascii="Arial" w:eastAsia="Times New Roman" w:hAnsi="Arial" w:cs="Times New Roman"/>
          <w:color w:val="000000"/>
          <w:sz w:val="20"/>
          <w:szCs w:val="20"/>
        </w:rPr>
        <w:t>experiences</w:t>
      </w:r>
      <w:r w:rsidR="002C5571">
        <w:rPr>
          <w:rFonts w:ascii="Arial" w:eastAsia="Times New Roman" w:hAnsi="Arial" w:cs="Times New Roman"/>
          <w:color w:val="000000"/>
          <w:sz w:val="20"/>
          <w:szCs w:val="20"/>
        </w:rPr>
        <w:t xml:space="preserve"> and perhaps help him focus better </w:t>
      </w:r>
      <w:r w:rsidR="00EB2FC6">
        <w:rPr>
          <w:rFonts w:ascii="Arial" w:eastAsia="Times New Roman" w:hAnsi="Arial" w:cs="Times New Roman"/>
          <w:color w:val="000000"/>
          <w:sz w:val="20"/>
          <w:szCs w:val="20"/>
        </w:rPr>
        <w:t>from one day to the next.</w:t>
      </w:r>
      <w:r w:rsidR="002C5571">
        <w:rPr>
          <w:rFonts w:ascii="Arial" w:eastAsia="Times New Roman" w:hAnsi="Arial" w:cs="Times New Roman"/>
          <w:color w:val="000000"/>
          <w:sz w:val="20"/>
          <w:szCs w:val="20"/>
        </w:rPr>
        <w:t xml:space="preserve">  At the least it will begin to help him create a narrative to his experiences and </w:t>
      </w:r>
      <w:r w:rsidR="00EB2FC6">
        <w:rPr>
          <w:rFonts w:ascii="Arial" w:eastAsia="Times New Roman" w:hAnsi="Arial" w:cs="Times New Roman"/>
          <w:color w:val="000000"/>
          <w:sz w:val="20"/>
          <w:szCs w:val="20"/>
        </w:rPr>
        <w:t>give him a vehicle</w:t>
      </w:r>
      <w:r w:rsidR="002C5571">
        <w:rPr>
          <w:rFonts w:ascii="Arial" w:eastAsia="Times New Roman" w:hAnsi="Arial" w:cs="Times New Roman"/>
          <w:color w:val="000000"/>
          <w:sz w:val="20"/>
          <w:szCs w:val="20"/>
        </w:rPr>
        <w:t xml:space="preserve"> to better reflect and fine tune</w:t>
      </w:r>
      <w:r w:rsidR="00EB2FC6">
        <w:rPr>
          <w:rFonts w:ascii="Arial" w:eastAsia="Times New Roman" w:hAnsi="Arial" w:cs="Times New Roman"/>
          <w:color w:val="000000"/>
          <w:sz w:val="20"/>
          <w:szCs w:val="20"/>
        </w:rPr>
        <w:t xml:space="preserve"> his actions</w:t>
      </w:r>
      <w:r w:rsidR="002C5571">
        <w:rPr>
          <w:rFonts w:ascii="Arial" w:eastAsia="Times New Roman" w:hAnsi="Arial" w:cs="Times New Roman"/>
          <w:color w:val="000000"/>
          <w:sz w:val="20"/>
          <w:szCs w:val="20"/>
        </w:rPr>
        <w:t xml:space="preserve"> in the future.</w:t>
      </w:r>
    </w:p>
    <w:p w14:paraId="3FD5A42E" w14:textId="77777777" w:rsidR="002C5571" w:rsidRDefault="00614079" w:rsidP="002C5571">
      <w:pPr>
        <w:numPr>
          <w:ilvl w:val="0"/>
          <w:numId w:val="1"/>
        </w:numPr>
        <w:shd w:val="clear" w:color="auto" w:fill="FFFFFF"/>
        <w:spacing w:before="100" w:beforeAutospacing="1" w:after="100" w:afterAutospacing="1" w:line="285" w:lineRule="atLeast"/>
        <w:ind w:left="0"/>
        <w:rPr>
          <w:rFonts w:ascii="Arial" w:eastAsia="Times New Roman" w:hAnsi="Arial" w:cs="Times New Roman"/>
          <w:color w:val="000000"/>
          <w:sz w:val="20"/>
          <w:szCs w:val="20"/>
        </w:rPr>
      </w:pPr>
      <w:r w:rsidRPr="00614079">
        <w:rPr>
          <w:rFonts w:ascii="Arial" w:eastAsia="Times New Roman" w:hAnsi="Arial" w:cs="Times New Roman"/>
          <w:color w:val="000000"/>
          <w:sz w:val="20"/>
          <w:szCs w:val="20"/>
        </w:rPr>
        <w:t>What happened when you used it? Describe the experience.</w:t>
      </w:r>
    </w:p>
    <w:p w14:paraId="02085C38" w14:textId="77777777" w:rsidR="002C5571" w:rsidRPr="002C5571" w:rsidRDefault="002C5571" w:rsidP="002C5571">
      <w:pPr>
        <w:shd w:val="clear" w:color="auto" w:fill="FFFFFF"/>
        <w:spacing w:before="100" w:beforeAutospacing="1" w:after="100" w:afterAutospacing="1" w:line="285" w:lineRule="atLeast"/>
        <w:ind w:firstLine="720"/>
        <w:rPr>
          <w:rFonts w:ascii="Arial" w:eastAsia="Times New Roman" w:hAnsi="Arial" w:cs="Times New Roman"/>
          <w:color w:val="000000"/>
          <w:sz w:val="20"/>
          <w:szCs w:val="20"/>
        </w:rPr>
      </w:pPr>
      <w:r>
        <w:rPr>
          <w:rFonts w:ascii="Arial" w:eastAsia="Times New Roman" w:hAnsi="Arial" w:cs="Times New Roman"/>
          <w:color w:val="000000"/>
          <w:sz w:val="20"/>
          <w:szCs w:val="20"/>
        </w:rPr>
        <w:t>This was done as a class homework assignment two times last week.  Despite minimal demands, when his homework was checked he had not completed the assignment.</w:t>
      </w:r>
    </w:p>
    <w:p w14:paraId="15C68C37" w14:textId="77777777" w:rsidR="00614079" w:rsidRDefault="00614079" w:rsidP="00614079">
      <w:pPr>
        <w:numPr>
          <w:ilvl w:val="0"/>
          <w:numId w:val="1"/>
        </w:numPr>
        <w:shd w:val="clear" w:color="auto" w:fill="FFFFFF"/>
        <w:spacing w:before="100" w:beforeAutospacing="1" w:after="100" w:afterAutospacing="1" w:line="285" w:lineRule="atLeast"/>
        <w:ind w:left="0"/>
        <w:rPr>
          <w:rFonts w:ascii="Arial" w:eastAsia="Times New Roman" w:hAnsi="Arial" w:cs="Times New Roman"/>
          <w:color w:val="000000"/>
          <w:sz w:val="20"/>
          <w:szCs w:val="20"/>
        </w:rPr>
      </w:pPr>
      <w:r w:rsidRPr="00614079">
        <w:rPr>
          <w:rFonts w:ascii="Arial" w:eastAsia="Times New Roman" w:hAnsi="Arial" w:cs="Times New Roman"/>
          <w:color w:val="000000"/>
          <w:sz w:val="20"/>
          <w:szCs w:val="20"/>
        </w:rPr>
        <w:t>What would you do the same/differently if you used the tool/strategy again?</w:t>
      </w:r>
    </w:p>
    <w:p w14:paraId="7CFDD27A" w14:textId="7BF12497" w:rsidR="002C5571" w:rsidRDefault="002C5571" w:rsidP="00EC2F19">
      <w:pPr>
        <w:shd w:val="clear" w:color="auto" w:fill="FFFFFF"/>
        <w:spacing w:before="100" w:beforeAutospacing="1" w:after="100" w:afterAutospacing="1" w:line="285" w:lineRule="atLeast"/>
        <w:ind w:firstLine="720"/>
        <w:rPr>
          <w:rFonts w:ascii="Arial" w:eastAsia="Times New Roman" w:hAnsi="Arial" w:cs="Times New Roman"/>
          <w:color w:val="000000"/>
          <w:sz w:val="20"/>
          <w:szCs w:val="20"/>
        </w:rPr>
      </w:pPr>
      <w:r>
        <w:rPr>
          <w:rFonts w:ascii="Arial" w:eastAsia="Times New Roman" w:hAnsi="Arial" w:cs="Times New Roman"/>
          <w:color w:val="000000"/>
          <w:sz w:val="20"/>
          <w:szCs w:val="20"/>
        </w:rPr>
        <w:t xml:space="preserve">Since this assignment was not </w:t>
      </w:r>
      <w:r w:rsidR="00EC2F19">
        <w:rPr>
          <w:rFonts w:ascii="Arial" w:eastAsia="Times New Roman" w:hAnsi="Arial" w:cs="Times New Roman"/>
          <w:color w:val="000000"/>
          <w:sz w:val="20"/>
          <w:szCs w:val="20"/>
        </w:rPr>
        <w:t xml:space="preserve">completed at home I provided an opportunity for him to complete it in the classroom.  I understand and am sympathetic to his disability, but I also do not </w:t>
      </w:r>
      <w:r w:rsidR="00EC2F19">
        <w:rPr>
          <w:rFonts w:ascii="Arial" w:eastAsia="Times New Roman" w:hAnsi="Arial" w:cs="Times New Roman"/>
          <w:color w:val="000000"/>
          <w:sz w:val="20"/>
          <w:szCs w:val="20"/>
        </w:rPr>
        <w:lastRenderedPageBreak/>
        <w:t>want to create a condition where I am enabling him (rendering him de</w:t>
      </w:r>
      <w:r w:rsidR="00EB2FC6">
        <w:rPr>
          <w:rFonts w:ascii="Arial" w:eastAsia="Times New Roman" w:hAnsi="Arial" w:cs="Times New Roman"/>
          <w:color w:val="000000"/>
          <w:sz w:val="20"/>
          <w:szCs w:val="20"/>
        </w:rPr>
        <w:t>pendent on me prompting him) while also</w:t>
      </w:r>
      <w:r w:rsidR="00EC2F19">
        <w:rPr>
          <w:rFonts w:ascii="Arial" w:eastAsia="Times New Roman" w:hAnsi="Arial" w:cs="Times New Roman"/>
          <w:color w:val="000000"/>
          <w:sz w:val="20"/>
          <w:szCs w:val="20"/>
        </w:rPr>
        <w:t xml:space="preserve"> forgiving the responsibility of homework.  </w:t>
      </w:r>
      <w:r w:rsidR="00EB2FC6">
        <w:rPr>
          <w:rFonts w:ascii="Arial" w:eastAsia="Times New Roman" w:hAnsi="Arial" w:cs="Times New Roman"/>
          <w:color w:val="000000"/>
          <w:sz w:val="20"/>
          <w:szCs w:val="20"/>
        </w:rPr>
        <w:t>I want to help him become as independent as possible.</w:t>
      </w:r>
    </w:p>
    <w:p w14:paraId="166E4CAB" w14:textId="6D3014B1" w:rsidR="00EC2F19" w:rsidRPr="00614079" w:rsidRDefault="00EC2F19" w:rsidP="00EC2F19">
      <w:pPr>
        <w:shd w:val="clear" w:color="auto" w:fill="FFFFFF"/>
        <w:spacing w:before="100" w:beforeAutospacing="1" w:after="100" w:afterAutospacing="1" w:line="285" w:lineRule="atLeast"/>
        <w:ind w:firstLine="720"/>
        <w:rPr>
          <w:rFonts w:ascii="Arial" w:eastAsia="Times New Roman" w:hAnsi="Arial" w:cs="Times New Roman"/>
          <w:color w:val="000000"/>
          <w:sz w:val="20"/>
          <w:szCs w:val="20"/>
        </w:rPr>
      </w:pPr>
      <w:r>
        <w:rPr>
          <w:rFonts w:ascii="Arial" w:eastAsia="Times New Roman" w:hAnsi="Arial" w:cs="Times New Roman"/>
          <w:color w:val="000000"/>
          <w:sz w:val="20"/>
          <w:szCs w:val="20"/>
        </w:rPr>
        <w:t xml:space="preserve">In the future if I aim to place importance on the completion of this assignment I could </w:t>
      </w:r>
      <w:r w:rsidR="00EB2FC6">
        <w:rPr>
          <w:rFonts w:ascii="Arial" w:eastAsia="Times New Roman" w:hAnsi="Arial" w:cs="Times New Roman"/>
          <w:color w:val="000000"/>
          <w:sz w:val="20"/>
          <w:szCs w:val="20"/>
        </w:rPr>
        <w:t xml:space="preserve">possibly </w:t>
      </w:r>
      <w:r>
        <w:rPr>
          <w:rFonts w:ascii="Arial" w:eastAsia="Times New Roman" w:hAnsi="Arial" w:cs="Times New Roman"/>
          <w:color w:val="000000"/>
          <w:sz w:val="20"/>
          <w:szCs w:val="20"/>
        </w:rPr>
        <w:t>implement a reward system at first then fade or lessen the frequency of the rewards</w:t>
      </w:r>
      <w:r w:rsidR="00EB2FC6">
        <w:rPr>
          <w:rFonts w:ascii="Arial" w:eastAsia="Times New Roman" w:hAnsi="Arial" w:cs="Times New Roman"/>
          <w:color w:val="000000"/>
          <w:sz w:val="20"/>
          <w:szCs w:val="20"/>
        </w:rPr>
        <w:t xml:space="preserve"> as he meets with success</w:t>
      </w:r>
      <w:r>
        <w:rPr>
          <w:rFonts w:ascii="Arial" w:eastAsia="Times New Roman" w:hAnsi="Arial" w:cs="Times New Roman"/>
          <w:color w:val="000000"/>
          <w:sz w:val="20"/>
          <w:szCs w:val="20"/>
        </w:rPr>
        <w:t>. This would work if there was any deliberate resistance to completing the assignment</w:t>
      </w:r>
      <w:r w:rsidR="00EB2FC6">
        <w:rPr>
          <w:rFonts w:ascii="Arial" w:eastAsia="Times New Roman" w:hAnsi="Arial" w:cs="Times New Roman"/>
          <w:color w:val="000000"/>
          <w:sz w:val="20"/>
          <w:szCs w:val="20"/>
        </w:rPr>
        <w:t xml:space="preserve"> initially</w:t>
      </w:r>
      <w:r>
        <w:rPr>
          <w:rFonts w:ascii="Arial" w:eastAsia="Times New Roman" w:hAnsi="Arial" w:cs="Times New Roman"/>
          <w:color w:val="000000"/>
          <w:sz w:val="20"/>
          <w:szCs w:val="20"/>
        </w:rPr>
        <w:t xml:space="preserve">, with hopes that the value of </w:t>
      </w:r>
      <w:r w:rsidR="00EB2FC6">
        <w:rPr>
          <w:rFonts w:ascii="Arial" w:eastAsia="Times New Roman" w:hAnsi="Arial" w:cs="Times New Roman"/>
          <w:color w:val="000000"/>
          <w:sz w:val="20"/>
          <w:szCs w:val="20"/>
        </w:rPr>
        <w:t>completing</w:t>
      </w:r>
      <w:r>
        <w:rPr>
          <w:rFonts w:ascii="Arial" w:eastAsia="Times New Roman" w:hAnsi="Arial" w:cs="Times New Roman"/>
          <w:color w:val="000000"/>
          <w:sz w:val="20"/>
          <w:szCs w:val="20"/>
        </w:rPr>
        <w:t xml:space="preserve"> the assignment will </w:t>
      </w:r>
      <w:r w:rsidR="00444521">
        <w:rPr>
          <w:rFonts w:ascii="Arial" w:eastAsia="Times New Roman" w:hAnsi="Arial" w:cs="Times New Roman"/>
          <w:color w:val="000000"/>
          <w:sz w:val="20"/>
          <w:szCs w:val="20"/>
        </w:rPr>
        <w:t xml:space="preserve">soon/ultimately </w:t>
      </w:r>
      <w:r>
        <w:rPr>
          <w:rFonts w:ascii="Arial" w:eastAsia="Times New Roman" w:hAnsi="Arial" w:cs="Times New Roman"/>
          <w:color w:val="000000"/>
          <w:sz w:val="20"/>
          <w:szCs w:val="20"/>
        </w:rPr>
        <w:t xml:space="preserve">become intrinsically motivating </w:t>
      </w:r>
      <w:r w:rsidR="00444521">
        <w:rPr>
          <w:rFonts w:ascii="Arial" w:eastAsia="Times New Roman" w:hAnsi="Arial" w:cs="Times New Roman"/>
          <w:color w:val="000000"/>
          <w:sz w:val="20"/>
          <w:szCs w:val="20"/>
        </w:rPr>
        <w:t>for this individual</w:t>
      </w:r>
      <w:r w:rsidR="00EB2FC6">
        <w:rPr>
          <w:rFonts w:ascii="Arial" w:eastAsia="Times New Roman" w:hAnsi="Arial" w:cs="Times New Roman"/>
          <w:color w:val="000000"/>
          <w:sz w:val="20"/>
          <w:szCs w:val="20"/>
        </w:rPr>
        <w:t xml:space="preserve"> and will not require prompting</w:t>
      </w:r>
      <w:r w:rsidR="00444521">
        <w:rPr>
          <w:rFonts w:ascii="Arial" w:eastAsia="Times New Roman" w:hAnsi="Arial" w:cs="Times New Roman"/>
          <w:color w:val="000000"/>
          <w:sz w:val="20"/>
          <w:szCs w:val="20"/>
        </w:rPr>
        <w:t xml:space="preserve">.  However, since executive functioning challenges are a known variable, I </w:t>
      </w:r>
      <w:r w:rsidR="00EB2FC6">
        <w:rPr>
          <w:rFonts w:ascii="Arial" w:eastAsia="Times New Roman" w:hAnsi="Arial" w:cs="Times New Roman"/>
          <w:color w:val="000000"/>
          <w:sz w:val="20"/>
          <w:szCs w:val="20"/>
        </w:rPr>
        <w:t>acknowledge that I will</w:t>
      </w:r>
      <w:r w:rsidR="00444521">
        <w:rPr>
          <w:rFonts w:ascii="Arial" w:eastAsia="Times New Roman" w:hAnsi="Arial" w:cs="Times New Roman"/>
          <w:color w:val="000000"/>
          <w:sz w:val="20"/>
          <w:szCs w:val="20"/>
        </w:rPr>
        <w:t xml:space="preserve"> have to help/empower him to develop some sort of prompt or cue to complete the assignment (for instance, I can help him write down the assignment, but then what will prompt him to remember to look at where it was written down once he arrives at home?).</w:t>
      </w:r>
    </w:p>
    <w:p w14:paraId="30808184" w14:textId="77777777" w:rsidR="00614079" w:rsidRPr="00614079" w:rsidRDefault="00614079" w:rsidP="00614079">
      <w:pPr>
        <w:numPr>
          <w:ilvl w:val="0"/>
          <w:numId w:val="1"/>
        </w:numPr>
        <w:shd w:val="clear" w:color="auto" w:fill="FFFFFF"/>
        <w:spacing w:before="100" w:beforeAutospacing="1" w:after="100" w:afterAutospacing="1" w:line="285" w:lineRule="atLeast"/>
        <w:ind w:left="0"/>
        <w:rPr>
          <w:rFonts w:ascii="Arial" w:eastAsia="Times New Roman" w:hAnsi="Arial" w:cs="Times New Roman"/>
          <w:color w:val="000000"/>
          <w:sz w:val="20"/>
          <w:szCs w:val="20"/>
        </w:rPr>
      </w:pPr>
      <w:r w:rsidRPr="00614079">
        <w:rPr>
          <w:rFonts w:ascii="Arial" w:eastAsia="Times New Roman" w:hAnsi="Arial" w:cs="Times New Roman"/>
          <w:color w:val="000000"/>
          <w:sz w:val="20"/>
          <w:szCs w:val="20"/>
        </w:rPr>
        <w:t>Will you try it again? Why or why not?</w:t>
      </w:r>
    </w:p>
    <w:p w14:paraId="4CF56DB5" w14:textId="244666AC" w:rsidR="009F2E21" w:rsidRPr="00444521" w:rsidRDefault="00444521" w:rsidP="00444521">
      <w:pPr>
        <w:spacing w:line="285" w:lineRule="atLeast"/>
        <w:ind w:firstLine="720"/>
        <w:rPr>
          <w:rFonts w:ascii="Arial" w:hAnsi="Arial"/>
          <w:sz w:val="20"/>
          <w:szCs w:val="20"/>
        </w:rPr>
      </w:pPr>
      <w:r w:rsidRPr="00444521">
        <w:rPr>
          <w:rFonts w:ascii="Arial" w:hAnsi="Arial"/>
          <w:sz w:val="20"/>
          <w:szCs w:val="20"/>
        </w:rPr>
        <w:t>Yes.  It will be a course req</w:t>
      </w:r>
      <w:r>
        <w:rPr>
          <w:rFonts w:ascii="Arial" w:hAnsi="Arial"/>
          <w:sz w:val="20"/>
          <w:szCs w:val="20"/>
        </w:rPr>
        <w:t>uirement to get it done.  While I will do all that I can to help this individual to maximize his strengths/limit his challenges, I am the employer in this context and he will need to regularly complete this</w:t>
      </w:r>
      <w:r w:rsidR="00EB2FC6">
        <w:rPr>
          <w:rFonts w:ascii="Arial" w:hAnsi="Arial"/>
          <w:sz w:val="20"/>
          <w:szCs w:val="20"/>
        </w:rPr>
        <w:t xml:space="preserve"> assignment.  While this approach</w:t>
      </w:r>
      <w:r>
        <w:rPr>
          <w:rFonts w:ascii="Arial" w:hAnsi="Arial"/>
          <w:sz w:val="20"/>
          <w:szCs w:val="20"/>
        </w:rPr>
        <w:t xml:space="preserve"> is not person-centered or person-driven</w:t>
      </w:r>
      <w:r w:rsidR="00EB2FC6">
        <w:rPr>
          <w:rFonts w:ascii="Arial" w:hAnsi="Arial"/>
          <w:sz w:val="20"/>
          <w:szCs w:val="20"/>
        </w:rPr>
        <w:t xml:space="preserve"> per se</w:t>
      </w:r>
      <w:r>
        <w:rPr>
          <w:rFonts w:ascii="Arial" w:hAnsi="Arial"/>
          <w:sz w:val="20"/>
          <w:szCs w:val="20"/>
        </w:rPr>
        <w:t xml:space="preserve">, a structure like this could help improve his deficits which would make a positive change for when he is ready for full time employment.  </w:t>
      </w:r>
      <w:r w:rsidR="00EB2FC6">
        <w:rPr>
          <w:rFonts w:ascii="Arial" w:hAnsi="Arial"/>
          <w:sz w:val="20"/>
          <w:szCs w:val="20"/>
        </w:rPr>
        <w:t>If he responds well to this tool and it becomes intrinsically motivating (ultimate goal), the tool then can become person-centered.</w:t>
      </w:r>
      <w:bookmarkStart w:id="0" w:name="_GoBack"/>
      <w:bookmarkEnd w:id="0"/>
    </w:p>
    <w:sectPr w:rsidR="009F2E21" w:rsidRPr="00444521" w:rsidSect="009F2E2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8F419E"/>
    <w:multiLevelType w:val="multilevel"/>
    <w:tmpl w:val="3E5A53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4079"/>
    <w:rsid w:val="002C5571"/>
    <w:rsid w:val="00444521"/>
    <w:rsid w:val="005A235E"/>
    <w:rsid w:val="00614079"/>
    <w:rsid w:val="009F2E21"/>
    <w:rsid w:val="00C006D8"/>
    <w:rsid w:val="00EA268F"/>
    <w:rsid w:val="00EB2FC6"/>
    <w:rsid w:val="00EC2F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AEFAA3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614079"/>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14079"/>
    <w:rPr>
      <w:rFonts w:ascii="Times" w:hAnsi="Times"/>
      <w:b/>
      <w:bCs/>
      <w:sz w:val="36"/>
      <w:szCs w:val="36"/>
    </w:rPr>
  </w:style>
  <w:style w:type="character" w:styleId="Strong">
    <w:name w:val="Strong"/>
    <w:basedOn w:val="DefaultParagraphFont"/>
    <w:uiPriority w:val="22"/>
    <w:qFormat/>
    <w:rsid w:val="00614079"/>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614079"/>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14079"/>
    <w:rPr>
      <w:rFonts w:ascii="Times" w:hAnsi="Times"/>
      <w:b/>
      <w:bCs/>
      <w:sz w:val="36"/>
      <w:szCs w:val="36"/>
    </w:rPr>
  </w:style>
  <w:style w:type="character" w:styleId="Strong">
    <w:name w:val="Strong"/>
    <w:basedOn w:val="DefaultParagraphFont"/>
    <w:uiPriority w:val="22"/>
    <w:qFormat/>
    <w:rsid w:val="0061407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466796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2</Pages>
  <Words>668</Words>
  <Characters>3810</Characters>
  <Application>Microsoft Macintosh Word</Application>
  <DocSecurity>0</DocSecurity>
  <Lines>31</Lines>
  <Paragraphs>8</Paragraphs>
  <ScaleCrop>false</ScaleCrop>
  <Company>Franklin Township Public Schools</Company>
  <LinksUpToDate>false</LinksUpToDate>
  <CharactersWithSpaces>4470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Goldstein</dc:creator>
  <cp:keywords/>
  <dc:description/>
  <cp:lastModifiedBy>David Goldstein</cp:lastModifiedBy>
  <cp:revision>3</cp:revision>
  <dcterms:created xsi:type="dcterms:W3CDTF">2012-09-20T14:44:00Z</dcterms:created>
  <dcterms:modified xsi:type="dcterms:W3CDTF">2012-09-24T18:09:00Z</dcterms:modified>
</cp:coreProperties>
</file>